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F4AE8" w:rsidRPr="00441801" w:rsidRDefault="008F4AE8" w:rsidP="008F4AE8">
      <w:pPr>
        <w:jc w:val="center"/>
        <w:rPr>
          <w:rFonts w:ascii="Lucida Bright" w:hAnsi="Lucida Bright"/>
          <w:b/>
        </w:rPr>
      </w:pPr>
      <w:r w:rsidRPr="00441801">
        <w:rPr>
          <w:rFonts w:ascii="Lucida Bright" w:hAnsi="Lucida Bright"/>
          <w:b/>
        </w:rPr>
        <w:t>Genius of Freedom: The Douglass Monument</w:t>
      </w:r>
    </w:p>
    <w:p w:rsidR="008F4AE8" w:rsidRPr="00441801" w:rsidRDefault="008F4AE8" w:rsidP="008F4AE8">
      <w:pPr>
        <w:jc w:val="center"/>
        <w:rPr>
          <w:rFonts w:ascii="Lucida Bright" w:hAnsi="Lucida Bright"/>
          <w:b/>
        </w:rPr>
      </w:pPr>
      <w:r w:rsidRPr="00441801">
        <w:rPr>
          <w:rFonts w:ascii="Lucida Bright" w:hAnsi="Lucida Bright"/>
          <w:b/>
        </w:rPr>
        <w:t>Worksheet A: Statue Analysis</w:t>
      </w:r>
    </w:p>
    <w:p w:rsidR="00561D71" w:rsidRPr="00441801" w:rsidRDefault="00561D71" w:rsidP="008F4AE8">
      <w:pPr>
        <w:jc w:val="center"/>
        <w:rPr>
          <w:rFonts w:ascii="Lucida Bright" w:hAnsi="Lucida Bright"/>
          <w:b/>
        </w:rPr>
      </w:pPr>
    </w:p>
    <w:p w:rsidR="004816A5" w:rsidRDefault="00AB4B03" w:rsidP="005C5E37">
      <w:pPr>
        <w:rPr>
          <w:rFonts w:ascii="Lucida Bright" w:hAnsi="Lucida Bright"/>
          <w:b/>
        </w:rPr>
      </w:pPr>
      <w:r w:rsidRPr="00441801">
        <w:rPr>
          <w:rFonts w:ascii="Lucida Bright" w:hAnsi="Lucida Bright"/>
        </w:rPr>
        <w:t xml:space="preserve">Look carefully at the following image of the statue of Frederick Douglass from the </w:t>
      </w:r>
      <w:r w:rsidRPr="00441801">
        <w:rPr>
          <w:rFonts w:ascii="Lucida Bright" w:hAnsi="Lucida Bright"/>
          <w:b/>
        </w:rPr>
        <w:t xml:space="preserve">Genius of Freedom Exhibit: The Douglass Monument. </w:t>
      </w:r>
    </w:p>
    <w:p w:rsidR="009520BC" w:rsidRPr="00441801" w:rsidRDefault="009520BC" w:rsidP="005C5E37">
      <w:pPr>
        <w:rPr>
          <w:rFonts w:ascii="Lucida Bright" w:hAnsi="Lucida Bright"/>
        </w:rPr>
      </w:pPr>
    </w:p>
    <w:p w:rsidR="00AB4B03" w:rsidRDefault="009520BC" w:rsidP="009520BC">
      <w:pPr>
        <w:jc w:val="center"/>
      </w:pPr>
      <w:r>
        <w:rPr>
          <w:noProof/>
        </w:rPr>
        <w:drawing>
          <wp:inline distT="0" distB="0" distL="0" distR="0">
            <wp:extent cx="3941064" cy="5943600"/>
            <wp:effectExtent l="0" t="0" r="254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m1903tho-78214-o-opp32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41064" cy="594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520BC" w:rsidRDefault="009520BC" w:rsidP="005C5E37">
      <w:pPr>
        <w:rPr>
          <w:rFonts w:ascii="Lucida Bright" w:hAnsi="Lucida Bright"/>
          <w:sz w:val="22"/>
        </w:rPr>
      </w:pPr>
    </w:p>
    <w:p w:rsidR="009520BC" w:rsidRDefault="009520BC" w:rsidP="005C5E37">
      <w:pPr>
        <w:rPr>
          <w:rFonts w:ascii="Lucida Bright" w:hAnsi="Lucida Bright"/>
          <w:sz w:val="22"/>
        </w:rPr>
      </w:pPr>
    </w:p>
    <w:p w:rsidR="009520BC" w:rsidRDefault="009520BC" w:rsidP="005C5E37">
      <w:pPr>
        <w:rPr>
          <w:rFonts w:ascii="Lucida Bright" w:hAnsi="Lucida Bright"/>
          <w:sz w:val="22"/>
        </w:rPr>
      </w:pPr>
    </w:p>
    <w:p w:rsidR="009520BC" w:rsidRDefault="009520BC" w:rsidP="005C5E37">
      <w:pPr>
        <w:rPr>
          <w:rFonts w:ascii="Lucida Bright" w:hAnsi="Lucida Bright"/>
          <w:sz w:val="22"/>
        </w:rPr>
      </w:pPr>
    </w:p>
    <w:p w:rsidR="009520BC" w:rsidRDefault="009520BC" w:rsidP="005C5E37">
      <w:pPr>
        <w:rPr>
          <w:rFonts w:ascii="Lucida Bright" w:hAnsi="Lucida Bright"/>
          <w:sz w:val="22"/>
        </w:rPr>
      </w:pPr>
    </w:p>
    <w:p w:rsidR="009520BC" w:rsidRDefault="009520BC" w:rsidP="005C5E37">
      <w:pPr>
        <w:rPr>
          <w:rFonts w:ascii="Lucida Bright" w:hAnsi="Lucida Bright"/>
          <w:sz w:val="22"/>
        </w:rPr>
      </w:pPr>
    </w:p>
    <w:p w:rsidR="00AB4B03" w:rsidRPr="00441801" w:rsidRDefault="00AB4B03" w:rsidP="009520BC">
      <w:pPr>
        <w:spacing w:before="240"/>
        <w:rPr>
          <w:rFonts w:ascii="Lucida Bright" w:hAnsi="Lucida Bright"/>
          <w:sz w:val="22"/>
        </w:rPr>
      </w:pPr>
      <w:r w:rsidRPr="00441801">
        <w:rPr>
          <w:rFonts w:ascii="Lucida Bright" w:hAnsi="Lucida Bright"/>
          <w:sz w:val="22"/>
        </w:rPr>
        <w:t>Now consider this image of Abraham Lincoln from The Lincoln Memorial in Washington, D.C. (</w:t>
      </w:r>
      <w:hyperlink r:id="rId7" w:history="1">
        <w:r w:rsidR="009520BC" w:rsidRPr="001B3121">
          <w:rPr>
            <w:rStyle w:val="Hyperlink"/>
            <w:rFonts w:ascii="Lucida Bright" w:hAnsi="Lucida Bright"/>
            <w:sz w:val="22"/>
          </w:rPr>
          <w:t>http://l</w:t>
        </w:r>
        <w:r w:rsidR="009520BC" w:rsidRPr="001B3121">
          <w:rPr>
            <w:rStyle w:val="Hyperlink"/>
            <w:rFonts w:ascii="Lucida Bright" w:hAnsi="Lucida Bright"/>
            <w:sz w:val="22"/>
          </w:rPr>
          <w:t>i</w:t>
        </w:r>
        <w:r w:rsidR="009520BC" w:rsidRPr="001B3121">
          <w:rPr>
            <w:rStyle w:val="Hyperlink"/>
            <w:rFonts w:ascii="Lucida Bright" w:hAnsi="Lucida Bright"/>
            <w:sz w:val="22"/>
          </w:rPr>
          <w:t>vinglincoln.web.unc.edu/2015/04/17/the-lincoln-memorial-how-it-stands-today/</w:t>
        </w:r>
      </w:hyperlink>
      <w:r w:rsidR="009520BC">
        <w:rPr>
          <w:rStyle w:val="Hyperlink"/>
          <w:rFonts w:ascii="Lucida Bright" w:hAnsi="Lucida Bright"/>
          <w:sz w:val="22"/>
        </w:rPr>
        <w:t xml:space="preserve"> </w:t>
      </w:r>
      <w:bookmarkStart w:id="0" w:name="_GoBack"/>
      <w:bookmarkEnd w:id="0"/>
    </w:p>
    <w:p w:rsidR="00AB4B03" w:rsidRDefault="00AB4B03" w:rsidP="005C5E37"/>
    <w:p w:rsidR="00AB4B03" w:rsidRDefault="00AB4B03" w:rsidP="009520BC">
      <w:pPr>
        <w:jc w:val="center"/>
      </w:pPr>
      <w:r>
        <w:rPr>
          <w:noProof/>
        </w:rPr>
        <w:drawing>
          <wp:inline distT="0" distB="0" distL="0" distR="0">
            <wp:extent cx="4800600" cy="4476083"/>
            <wp:effectExtent l="2540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2156" cy="44775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4B03" w:rsidRDefault="00AB4B03" w:rsidP="005C5E37"/>
    <w:p w:rsidR="00AB4B03" w:rsidRPr="00441801" w:rsidRDefault="00AB4B03" w:rsidP="005C5E37">
      <w:pPr>
        <w:rPr>
          <w:rFonts w:ascii="Lucida Bright" w:hAnsi="Lucida Bright"/>
          <w:sz w:val="22"/>
        </w:rPr>
      </w:pPr>
      <w:r w:rsidRPr="00441801">
        <w:rPr>
          <w:rFonts w:ascii="Lucida Bright" w:hAnsi="Lucida Bright"/>
          <w:sz w:val="22"/>
        </w:rPr>
        <w:t xml:space="preserve">With your partner, discuss the following questions. </w:t>
      </w:r>
      <w:r w:rsidR="00C3356A" w:rsidRPr="00441801">
        <w:rPr>
          <w:rFonts w:ascii="Lucida Bright" w:hAnsi="Lucida Bright"/>
          <w:sz w:val="22"/>
        </w:rPr>
        <w:t>Jot down some notes on your analysis to be ready to share with the class:</w:t>
      </w:r>
    </w:p>
    <w:p w:rsidR="00C3356A" w:rsidRPr="00441801" w:rsidRDefault="00C3356A" w:rsidP="00C3356A">
      <w:pPr>
        <w:pStyle w:val="ListParagraph"/>
        <w:numPr>
          <w:ilvl w:val="0"/>
          <w:numId w:val="3"/>
        </w:numPr>
        <w:rPr>
          <w:rFonts w:ascii="Lucida Bright" w:hAnsi="Lucida Bright"/>
          <w:sz w:val="22"/>
        </w:rPr>
      </w:pPr>
      <w:r w:rsidRPr="00441801">
        <w:rPr>
          <w:rFonts w:ascii="Lucida Bright" w:hAnsi="Lucida Bright"/>
          <w:sz w:val="22"/>
        </w:rPr>
        <w:t>What physical similarities do you see between the two monuments?</w:t>
      </w:r>
    </w:p>
    <w:p w:rsidR="00C3356A" w:rsidRPr="00441801" w:rsidRDefault="00C3356A" w:rsidP="00C3356A">
      <w:pPr>
        <w:pStyle w:val="ListParagraph"/>
        <w:numPr>
          <w:ilvl w:val="0"/>
          <w:numId w:val="3"/>
        </w:numPr>
        <w:rPr>
          <w:rFonts w:ascii="Lucida Bright" w:hAnsi="Lucida Bright"/>
          <w:sz w:val="22"/>
        </w:rPr>
      </w:pPr>
      <w:r w:rsidRPr="00441801">
        <w:rPr>
          <w:rFonts w:ascii="Lucida Bright" w:hAnsi="Lucida Bright"/>
          <w:sz w:val="22"/>
        </w:rPr>
        <w:t>What physical differences do you see between the two monuments?</w:t>
      </w:r>
    </w:p>
    <w:p w:rsidR="00C3356A" w:rsidRPr="00441801" w:rsidRDefault="00C3356A" w:rsidP="00C3356A">
      <w:pPr>
        <w:pStyle w:val="ListParagraph"/>
        <w:numPr>
          <w:ilvl w:val="0"/>
          <w:numId w:val="3"/>
        </w:numPr>
        <w:rPr>
          <w:rFonts w:ascii="Lucida Bright" w:hAnsi="Lucida Bright"/>
          <w:sz w:val="22"/>
        </w:rPr>
      </w:pPr>
      <w:r w:rsidRPr="00441801">
        <w:rPr>
          <w:rFonts w:ascii="Lucida Bright" w:hAnsi="Lucida Bright"/>
          <w:sz w:val="22"/>
        </w:rPr>
        <w:t>What three adjectives would you use to describe your reaction to The Douglass Monument? Why did you pick those words?</w:t>
      </w:r>
    </w:p>
    <w:p w:rsidR="00C3356A" w:rsidRPr="00441801" w:rsidRDefault="00C3356A" w:rsidP="00C3356A">
      <w:pPr>
        <w:pStyle w:val="ListParagraph"/>
        <w:numPr>
          <w:ilvl w:val="0"/>
          <w:numId w:val="3"/>
        </w:numPr>
        <w:rPr>
          <w:rFonts w:ascii="Lucida Bright" w:hAnsi="Lucida Bright"/>
          <w:sz w:val="22"/>
        </w:rPr>
      </w:pPr>
      <w:r w:rsidRPr="00441801">
        <w:rPr>
          <w:rFonts w:ascii="Lucida Bright" w:hAnsi="Lucida Bright"/>
          <w:sz w:val="22"/>
        </w:rPr>
        <w:t>What three adjectives would you use to describe your reaction to the Lincoln Memorial? Why did you pick those words?</w:t>
      </w:r>
    </w:p>
    <w:p w:rsidR="00C3356A" w:rsidRPr="00441801" w:rsidRDefault="00A92669" w:rsidP="00C3356A">
      <w:pPr>
        <w:pStyle w:val="ListParagraph"/>
        <w:numPr>
          <w:ilvl w:val="0"/>
          <w:numId w:val="3"/>
        </w:numPr>
        <w:rPr>
          <w:rFonts w:ascii="Lucida Bright" w:hAnsi="Lucida Bright"/>
          <w:sz w:val="22"/>
        </w:rPr>
      </w:pPr>
      <w:r w:rsidRPr="00441801">
        <w:rPr>
          <w:rFonts w:ascii="Lucida Bright" w:hAnsi="Lucida Bright"/>
          <w:sz w:val="22"/>
        </w:rPr>
        <w:t>Pretend you are the sculptor for The Douglass Monument. Pick one specific aspect/gesture/attribute of the monument. Why did you choose to depict Douglass in that manner?</w:t>
      </w:r>
    </w:p>
    <w:p w:rsidR="00A92669" w:rsidRPr="00441801" w:rsidRDefault="00A92669" w:rsidP="00A92669">
      <w:pPr>
        <w:pStyle w:val="ListParagraph"/>
        <w:numPr>
          <w:ilvl w:val="0"/>
          <w:numId w:val="3"/>
        </w:numPr>
        <w:rPr>
          <w:rFonts w:ascii="Lucida Bright" w:hAnsi="Lucida Bright"/>
          <w:sz w:val="22"/>
        </w:rPr>
      </w:pPr>
      <w:r w:rsidRPr="00441801">
        <w:rPr>
          <w:rFonts w:ascii="Lucida Bright" w:hAnsi="Lucida Bright"/>
          <w:sz w:val="22"/>
        </w:rPr>
        <w:t>Pretend you are the sculptor for the Lincoln Memorial. Pick one specific aspect/gesture/attribute of the monument. Why did you choose to depict Lincoln in that manner?</w:t>
      </w:r>
    </w:p>
    <w:p w:rsidR="00A92669" w:rsidRDefault="00A92669" w:rsidP="00A92669">
      <w:pPr>
        <w:ind w:left="720"/>
      </w:pPr>
    </w:p>
    <w:sectPr w:rsidR="00A92669" w:rsidSect="0052577C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Lucida Grande">
    <w:charset w:val="00"/>
    <w:family w:val="auto"/>
    <w:pitch w:val="variable"/>
    <w:sig w:usb0="00000003" w:usb1="00000000" w:usb2="00000000" w:usb3="00000000" w:csb0="00000001" w:csb1="00000000"/>
  </w:font>
  <w:font w:name="Lucida Bright">
    <w:panose1 w:val="02040602050505020304"/>
    <w:charset w:val="00"/>
    <w:family w:val="roman"/>
    <w:pitch w:val="variable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3AD5437"/>
    <w:multiLevelType w:val="hybridMultilevel"/>
    <w:tmpl w:val="F12E3BF6"/>
    <w:lvl w:ilvl="0" w:tplc="50702B5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2E0C3271"/>
    <w:multiLevelType w:val="hybridMultilevel"/>
    <w:tmpl w:val="BD16AD1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65985256"/>
    <w:multiLevelType w:val="hybridMultilevel"/>
    <w:tmpl w:val="E7B0E76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F4AE8"/>
    <w:rsid w:val="000A6A7E"/>
    <w:rsid w:val="000A6F1C"/>
    <w:rsid w:val="00295125"/>
    <w:rsid w:val="00334808"/>
    <w:rsid w:val="00441801"/>
    <w:rsid w:val="00457CC5"/>
    <w:rsid w:val="004816A5"/>
    <w:rsid w:val="0052577C"/>
    <w:rsid w:val="00561D71"/>
    <w:rsid w:val="005C5E37"/>
    <w:rsid w:val="00800DED"/>
    <w:rsid w:val="008F4AE8"/>
    <w:rsid w:val="0090488E"/>
    <w:rsid w:val="009520BC"/>
    <w:rsid w:val="00A92669"/>
    <w:rsid w:val="00AB4B03"/>
    <w:rsid w:val="00BD7630"/>
    <w:rsid w:val="00C3356A"/>
    <w:rsid w:val="00CA153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A6A7E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0A6A7E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B4B03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B4B03"/>
    <w:rPr>
      <w:rFonts w:ascii="Lucida Grande" w:hAnsi="Lucida Grande" w:cs="Lucida Grande"/>
      <w:sz w:val="18"/>
      <w:szCs w:val="18"/>
    </w:rPr>
  </w:style>
  <w:style w:type="character" w:styleId="FollowedHyperlink">
    <w:name w:val="FollowedHyperlink"/>
    <w:basedOn w:val="DefaultParagraphFont"/>
    <w:uiPriority w:val="99"/>
    <w:semiHidden/>
    <w:unhideWhenUsed/>
    <w:rsid w:val="009520BC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A6A7E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0A6A7E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B4B03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B4B03"/>
    <w:rPr>
      <w:rFonts w:ascii="Lucida Grande" w:hAnsi="Lucida Grande" w:cs="Lucida Grande"/>
      <w:sz w:val="18"/>
      <w:szCs w:val="18"/>
    </w:rPr>
  </w:style>
  <w:style w:type="character" w:styleId="FollowedHyperlink">
    <w:name w:val="FollowedHyperlink"/>
    <w:basedOn w:val="DefaultParagraphFont"/>
    <w:uiPriority w:val="99"/>
    <w:semiHidden/>
    <w:unhideWhenUsed/>
    <w:rsid w:val="009520BC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microsoft.com/office/2007/relationships/stylesWithEffects" Target="stylesWithEffects.xml"/><Relationship Id="rId7" Type="http://schemas.openxmlformats.org/officeDocument/2006/relationships/hyperlink" Target="http://livinglincoln.web.unc.edu/2015/04/17/the-lincoln-memorial-how-it-stands-today/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197</Words>
  <Characters>1129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Library Company of Philadelphia</Company>
  <LinksUpToDate>false</LinksUpToDate>
  <CharactersWithSpaces>1324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Charlene Weigel</dc:creator>
  <cp:lastModifiedBy>Krystal Appiah</cp:lastModifiedBy>
  <cp:revision>3</cp:revision>
  <dcterms:created xsi:type="dcterms:W3CDTF">2015-07-29T16:16:00Z</dcterms:created>
  <dcterms:modified xsi:type="dcterms:W3CDTF">2015-07-29T16:17:00Z</dcterms:modified>
</cp:coreProperties>
</file>